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t>Droga Uczennico, Drogi Uczniu!</w:t>
      </w:r>
    </w:p>
    <w:p>
      <w:pPr>
        <w:pStyle w:val="Normal"/>
        <w:jc w:val="both"/>
        <w:rPr/>
      </w:pPr>
      <w:r>
        <w:rPr/>
        <w:t>Kieruję do Ciebie ten list dlatego, że podjąłem inicjatywę utworzenia w naszej gminie Młodzieżowej Rady Miejskiej.</w:t>
      </w:r>
    </w:p>
    <w:p>
      <w:pPr>
        <w:pStyle w:val="Normal"/>
        <w:jc w:val="both"/>
        <w:rPr/>
      </w:pPr>
      <w:r>
        <w:rPr/>
        <w:t>Mam nadzieję, że Młodzieżowa Rada Miejska w Policach rozpocznie swoją działalność z początkiem nowego roku szkolnego.</w:t>
      </w:r>
    </w:p>
    <w:p>
      <w:pPr>
        <w:pStyle w:val="Normal"/>
        <w:jc w:val="both"/>
        <w:rPr/>
      </w:pPr>
      <w:r>
        <w:rPr/>
        <w:t>Chciałbym, abyś - podobnie jak mieszkańcy wielu innych gmin i miast w Polsce, miała/miał możliwość zasiadania w takiej radzie. Młodzieżowa Rada Miejska to będzie miejsce dla Ciebie, miejsce, które skupi młodych ludzi, w wieku podobnym Tobie – będziecie przedstawicielami polickiej młodzieży.</w:t>
      </w:r>
    </w:p>
    <w:p>
      <w:pPr>
        <w:pStyle w:val="Normal"/>
        <w:jc w:val="both"/>
        <w:rPr/>
      </w:pPr>
      <w:r>
        <w:rPr/>
        <w:t xml:space="preserve">Przygotowałem projekt statutu Młodzieżowej Rady, w którym - między innymi - określone zostały zasady działania rady i sposób wyboru młodzieżowych radnych. Dokument ten poddałem pod konsultacje społeczne. Konsultacje społeczne polegają na tym, że każdy mieszkaniec – niezależnie od wieku – może wypowiedzieć się na temat w nich określony. </w:t>
      </w:r>
    </w:p>
    <w:p>
      <w:pPr>
        <w:pStyle w:val="Normal"/>
        <w:jc w:val="both"/>
        <w:rPr/>
      </w:pPr>
      <w:r>
        <w:rPr/>
        <w:t xml:space="preserve">Zależy mi na tym, abyś zapoznała/zapoznał się z tym dokumentem i jeżeli będziesz mieć uwagi do jego treści, abyś napisała/napisał je na załączonym poniżej formularzu. </w:t>
      </w:r>
    </w:p>
    <w:p>
      <w:pPr>
        <w:pStyle w:val="Normal"/>
        <w:jc w:val="both"/>
        <w:rPr/>
      </w:pPr>
      <w:r>
        <w:rPr/>
        <w:t>Jak to zrobić? To proste.</w:t>
      </w:r>
    </w:p>
    <w:p>
      <w:pPr>
        <w:pStyle w:val="Normal"/>
        <w:jc w:val="both"/>
        <w:rPr/>
      </w:pPr>
      <w:r>
        <w:rPr/>
        <w:t>Po pierwsze - możesz zrobić zdjęcie formularza i przesłać je na adres</w:t>
      </w:r>
      <w:r>
        <w:rPr>
          <w:rFonts w:cs="Calibri" w:cstheme="minorHAnsi"/>
        </w:rPr>
        <w:t xml:space="preserve"> </w:t>
      </w:r>
      <w:hyperlink r:id="rId2">
        <w:r>
          <w:rPr>
            <w:rStyle w:val="Czeinternetowe"/>
            <w:rFonts w:cs="Calibri" w:cstheme="minorHAnsi"/>
          </w:rPr>
          <w:t>rada.miejska@police.pl</w:t>
        </w:r>
      </w:hyperlink>
      <w:r>
        <w:rPr>
          <w:rFonts w:cs="Calibri" w:cstheme="minorHAnsi"/>
        </w:rPr>
        <w:t>.</w:t>
      </w:r>
    </w:p>
    <w:p>
      <w:pPr>
        <w:pStyle w:val="Normal"/>
        <w:jc w:val="both"/>
        <w:rPr/>
      </w:pPr>
      <w:r>
        <w:rPr>
          <w:rFonts w:cs="Calibri" w:cstheme="minorHAnsi"/>
        </w:rPr>
        <w:t>Po drugie - możesz wysłać uwagi na formularzu pocztą tradycyjną.</w:t>
      </w:r>
    </w:p>
    <w:p>
      <w:pPr>
        <w:pStyle w:val="Normal"/>
        <w:jc w:val="both"/>
        <w:rPr/>
      </w:pPr>
      <w:r>
        <w:rPr>
          <w:rFonts w:cs="Calibri" w:cstheme="minorHAnsi"/>
        </w:rPr>
        <w:t>Po trzecie – możesz przyjść do Urzędu Miejskiego w Policach i osobiście przedstawić swoje uwagi.</w:t>
      </w:r>
    </w:p>
    <w:p>
      <w:pPr>
        <w:pStyle w:val="Normal"/>
        <w:jc w:val="both"/>
        <w:rPr/>
      </w:pPr>
      <w:r>
        <w:rPr>
          <w:rFonts w:cs="Calibri" w:cstheme="minorHAnsi"/>
        </w:rPr>
        <w:t xml:space="preserve">Ostateczny termin, do którego przyjmowane będą Twoje uwagi to 18 kwietnia 2025 roku. </w:t>
      </w:r>
    </w:p>
    <w:p>
      <w:pPr>
        <w:pStyle w:val="Normal"/>
        <w:jc w:val="both"/>
        <w:rPr/>
      </w:pPr>
      <w:r>
        <w:rPr>
          <w:rFonts w:cs="Calibri" w:cstheme="minorHAnsi"/>
        </w:rPr>
        <w:t xml:space="preserve">Oczywiście w konsultacjach mogą brać udział również dorośli – na przykład Twoi rodzice, dziadkowie, rodzeństwo, sąsiedzi. </w:t>
      </w:r>
    </w:p>
    <w:p>
      <w:pPr>
        <w:pStyle w:val="Normal"/>
        <w:jc w:val="both"/>
        <w:rPr/>
      </w:pPr>
      <w:r>
        <w:rPr>
          <w:rFonts w:cs="Calibri" w:cstheme="minorHAnsi"/>
        </w:rPr>
        <w:t xml:space="preserve">Zależy mi na tym, aby poznać Twoje zdanie na temat, który Ci przedstawiam – chodzi tu przecież o bardzo ważne sprawy. </w:t>
      </w:r>
    </w:p>
    <w:p>
      <w:pPr>
        <w:pStyle w:val="Normal"/>
        <w:jc w:val="both"/>
        <w:rPr/>
      </w:pPr>
      <w:r>
        <w:rPr>
          <w:rFonts w:cs="Calibri" w:cstheme="minorHAnsi"/>
        </w:rPr>
        <w:t>Jeżeli nie masz uwag, ale chcesz się podzielić swoją opinią na temat utworzenia Rady, możesz po prostu napisać, że pomysł Ci się podoba albo że Ci się nie podoba. To też będą cenne informacje.</w:t>
      </w:r>
    </w:p>
    <w:p>
      <w:pPr>
        <w:pStyle w:val="Normal"/>
        <w:widowControl/>
        <w:tabs>
          <w:tab w:val="clear" w:pos="708"/>
          <w:tab w:val="center" w:pos="7133" w:leader="none"/>
        </w:tabs>
        <w:suppressAutoHyphens w:val="true"/>
        <w:bidi w:val="0"/>
        <w:spacing w:lineRule="auto" w:line="276" w:before="0" w:after="200"/>
        <w:ind w:left="5443" w:right="0" w:hanging="0"/>
        <w:jc w:val="left"/>
        <w:rPr/>
      </w:pPr>
      <w:r>
        <w:rPr>
          <w:rFonts w:cs="Calibri" w:cstheme="minorHAnsi"/>
        </w:rPr>
        <w:tab/>
        <w:t>Z pozdrowieniami,</w:t>
      </w:r>
    </w:p>
    <w:p>
      <w:pPr>
        <w:pStyle w:val="Normal"/>
        <w:widowControl/>
        <w:tabs>
          <w:tab w:val="clear" w:pos="708"/>
          <w:tab w:val="center" w:pos="7133" w:leader="none"/>
        </w:tabs>
        <w:suppressAutoHyphens w:val="true"/>
        <w:bidi w:val="0"/>
        <w:spacing w:lineRule="auto" w:line="276" w:before="0" w:after="200"/>
        <w:ind w:left="5443" w:right="0" w:hanging="0"/>
        <w:jc w:val="left"/>
        <w:rPr/>
      </w:pPr>
      <w:r>
        <w:rPr>
          <w:rFonts w:cs="Calibri" w:cstheme="minorHAnsi"/>
        </w:rPr>
        <w:tab/>
        <w:t>Krystian Kowalewski</w:t>
      </w:r>
    </w:p>
    <w:p>
      <w:pPr>
        <w:pStyle w:val="Normal"/>
        <w:widowControl/>
        <w:tabs>
          <w:tab w:val="clear" w:pos="708"/>
          <w:tab w:val="center" w:pos="7133" w:leader="none"/>
        </w:tabs>
        <w:suppressAutoHyphens w:val="true"/>
        <w:bidi w:val="0"/>
        <w:spacing w:lineRule="auto" w:line="276" w:before="0" w:after="200"/>
        <w:ind w:left="5443" w:right="0" w:hanging="0"/>
        <w:jc w:val="left"/>
        <w:rPr/>
      </w:pPr>
      <w:r>
        <w:rPr>
          <w:rFonts w:cs="Calibri" w:cstheme="minorHAnsi"/>
        </w:rPr>
        <w:tab/>
        <w:t>Burmistrz Polic</w:t>
      </w:r>
    </w:p>
    <w:sectPr>
      <w:headerReference w:type="first" r:id="rId3"/>
      <w:footerReference w:type="default" r:id="rId4"/>
      <w:footerReference w:type="first" r:id="rId5"/>
      <w:type w:val="nextPage"/>
      <w:pgSz w:w="11906" w:h="16838"/>
      <w:pgMar w:left="1417" w:right="1417" w:gutter="0" w:header="709" w:top="1417" w:footer="709" w:bottom="1417"/>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Poppin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spacing w:lineRule="auto" w:line="276"/>
      <w:rPr/>
    </w:pPr>
    <w:r>
      <w:rPr/>
      <w:drawing>
        <wp:inline distT="0" distB="0" distL="0" distR="0">
          <wp:extent cx="5760720" cy="176530"/>
          <wp:effectExtent l="0" t="0" r="0" b="0"/>
          <wp:docPr id="3"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
                  <pic:cNvPicPr>
                    <a:picLocks noChangeAspect="1" noChangeArrowheads="1"/>
                  </pic:cNvPicPr>
                </pic:nvPicPr>
                <pic:blipFill>
                  <a:blip r:embed="rId1"/>
                  <a:stretch>
                    <a:fillRect/>
                  </a:stretch>
                </pic:blipFill>
                <pic:spPr bwMode="auto">
                  <a:xfrm>
                    <a:off x="0" y="0"/>
                    <a:ext cx="5760720" cy="176530"/>
                  </a:xfrm>
                  <a:prstGeom prst="rect">
                    <a:avLst/>
                  </a:prstGeom>
                </pic:spPr>
              </pic:pic>
            </a:graphicData>
          </a:graphic>
        </wp:inline>
      </w:drawing>
    </w:r>
  </w:p>
  <w:p>
    <w:pPr>
      <w:pStyle w:val="Stopka"/>
      <w:spacing w:lineRule="auto" w:line="276"/>
      <w:rPr>
        <w:rFonts w:ascii="Tahoma" w:hAnsi="Tahoma" w:cs="Tahoma"/>
      </w:rPr>
    </w:pPr>
    <w:r>
      <w:rPr>
        <w:rFonts w:cs="Tahoma" w:ascii="Tahoma" w:hAnsi="Tahoma"/>
        <w:b/>
      </w:rPr>
      <w:t>Urząd Miejski w Policach</w:t>
      <w:tab/>
      <w:t xml:space="preserve"> </w:t>
      <w:tab/>
      <w:t xml:space="preserve">tel. </w:t>
    </w:r>
    <w:r>
      <w:rPr>
        <w:rFonts w:cs="Tahoma" w:ascii="Tahoma" w:hAnsi="Tahoma"/>
      </w:rPr>
      <w:t>+48 91 431 18 30</w:t>
    </w:r>
  </w:p>
  <w:p>
    <w:pPr>
      <w:pStyle w:val="Stopka"/>
      <w:spacing w:lineRule="auto" w:line="276"/>
      <w:rPr>
        <w:rFonts w:ascii="Tahoma" w:hAnsi="Tahoma" w:cs="Tahoma"/>
        <w:b/>
        <w:b/>
      </w:rPr>
    </w:pPr>
    <w:r>
      <w:rPr>
        <w:rFonts w:cs="Tahoma" w:ascii="Tahoma" w:hAnsi="Tahoma"/>
      </w:rPr>
      <w:t>Ul. Stefana Batorego 3</w:t>
      <w:tab/>
      <w:tab/>
    </w:r>
    <w:r>
      <w:rPr>
        <w:rFonts w:cs="Tahoma" w:ascii="Tahoma" w:hAnsi="Tahoma"/>
        <w:b/>
      </w:rPr>
      <w:t xml:space="preserve">tel. </w:t>
    </w:r>
    <w:r>
      <w:rPr>
        <w:rFonts w:cs="Tahoma" w:ascii="Tahoma" w:hAnsi="Tahoma"/>
      </w:rPr>
      <w:t>+48 91 431 18 32</w:t>
    </w:r>
  </w:p>
  <w:p>
    <w:pPr>
      <w:pStyle w:val="Stopka"/>
      <w:spacing w:lineRule="auto" w:line="276"/>
      <w:rPr>
        <w:rFonts w:ascii="Tahoma" w:hAnsi="Tahoma" w:cs="Tahoma"/>
      </w:rPr>
    </w:pPr>
    <w:r>
      <w:rPr>
        <w:rFonts w:cs="Tahoma" w:ascii="Tahoma" w:hAnsi="Tahoma"/>
      </w:rPr>
      <w:t>72-010 Police, www.police.pl</w:t>
      <w:tab/>
      <w:tab/>
      <w:t>sekretariat@police.pl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spacing w:lineRule="auto" w:line="276"/>
      <w:rPr/>
    </w:pPr>
    <w:r>
      <w:rPr/>
      <w:drawing>
        <wp:inline distT="0" distB="0" distL="0" distR="0">
          <wp:extent cx="5760720" cy="176530"/>
          <wp:effectExtent l="0" t="0" r="0" b="0"/>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5760720" cy="176530"/>
                  </a:xfrm>
                  <a:prstGeom prst="rect">
                    <a:avLst/>
                  </a:prstGeom>
                </pic:spPr>
              </pic:pic>
            </a:graphicData>
          </a:graphic>
        </wp:inline>
      </w:drawing>
    </w:r>
  </w:p>
  <w:p>
    <w:pPr>
      <w:pStyle w:val="Stopka"/>
      <w:spacing w:lineRule="auto" w:line="276"/>
      <w:rPr>
        <w:rFonts w:ascii="Tahoma" w:hAnsi="Tahoma" w:cs="Tahoma"/>
        <w:bCs/>
        <w:sz w:val="20"/>
        <w:szCs w:val="20"/>
      </w:rPr>
    </w:pPr>
    <w:r>
      <w:rPr>
        <w:rFonts w:cs="Tahoma" w:ascii="Tahoma" w:hAnsi="Tahoma"/>
        <w:bCs/>
        <w:sz w:val="20"/>
        <w:szCs w:val="20"/>
      </w:rPr>
      <w:t>Urząd Miejski w Policach</w:t>
      <w:tab/>
      <w:t xml:space="preserve"> </w:t>
      <w:tab/>
      <w:t>tel. +48 91 431 18 30</w:t>
    </w:r>
  </w:p>
  <w:p>
    <w:pPr>
      <w:pStyle w:val="Stopka"/>
      <w:spacing w:lineRule="auto" w:line="276"/>
      <w:rPr>
        <w:rFonts w:ascii="Tahoma" w:hAnsi="Tahoma" w:cs="Tahoma"/>
        <w:bCs/>
        <w:sz w:val="20"/>
        <w:szCs w:val="20"/>
      </w:rPr>
    </w:pPr>
    <w:r>
      <w:rPr>
        <w:rFonts w:cs="Tahoma" w:ascii="Tahoma" w:hAnsi="Tahoma"/>
        <w:bCs/>
        <w:sz w:val="20"/>
        <w:szCs w:val="20"/>
      </w:rPr>
      <w:t>ul. Stefana Batorego 3</w:t>
      <w:tab/>
      <w:tab/>
    </w:r>
    <w:r>
      <w:rPr>
        <w:rStyle w:val="Czeinternetowe"/>
        <w:rFonts w:cs="Tahoma" w:ascii="Tahoma" w:hAnsi="Tahoma"/>
        <w:bCs/>
        <w:color w:val="000000"/>
        <w:sz w:val="20"/>
        <w:szCs w:val="20"/>
        <w:u w:val="none"/>
      </w:rPr>
      <w:t>sekretariat@police.pl</w:t>
    </w:r>
  </w:p>
  <w:p>
    <w:pPr>
      <w:pStyle w:val="Stopka"/>
      <w:spacing w:lineRule="auto" w:line="276"/>
      <w:rPr>
        <w:rFonts w:ascii="Tahoma" w:hAnsi="Tahoma" w:cs="Tahoma"/>
        <w:bCs/>
        <w:sz w:val="20"/>
        <w:szCs w:val="20"/>
      </w:rPr>
    </w:pPr>
    <w:r>
      <w:rPr>
        <w:rFonts w:cs="Tahoma" w:ascii="Tahoma" w:hAnsi="Tahoma"/>
        <w:bCs/>
        <w:sz w:val="20"/>
        <w:szCs w:val="20"/>
      </w:rPr>
      <w:t>72-010 Police</w:t>
      <w:tab/>
      <w:tab/>
      <w:t>www.police.pl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a-Siatka"/>
      <w:tblW w:w="92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51"/>
      <w:gridCol w:w="7664"/>
    </w:tblGrid>
    <w:tr>
      <w:trPr/>
      <w:tc>
        <w:tcPr>
          <w:tcW w:w="1551" w:type="dxa"/>
          <w:tcBorders>
            <w:top w:val="nil"/>
            <w:left w:val="nil"/>
            <w:bottom w:val="nil"/>
            <w:right w:val="single" w:sz="4" w:space="0" w:color="FFFFFF"/>
          </w:tcBorders>
        </w:tcPr>
        <w:p>
          <w:pPr>
            <w:pStyle w:val="Gwka"/>
            <w:widowControl w:val="false"/>
            <w:tabs>
              <w:tab w:val="clear" w:pos="9072"/>
              <w:tab w:val="right" w:pos="1341" w:leader="none"/>
              <w:tab w:val="center" w:pos="4536" w:leader="none"/>
            </w:tabs>
            <w:suppressAutoHyphens w:val="true"/>
            <w:spacing w:before="0" w:after="0"/>
            <w:jc w:val="left"/>
            <w:rPr>
              <w:lang w:eastAsia="pl-PL"/>
            </w:rPr>
          </w:pPr>
          <w:r>
            <w:rPr/>
            <w:drawing>
              <wp:inline distT="0" distB="0" distL="0" distR="0">
                <wp:extent cx="850900" cy="1017270"/>
                <wp:effectExtent l="0" t="0" r="0" b="0"/>
                <wp:docPr id="1" name="Obraz 1693858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69385817" descr=""/>
                        <pic:cNvPicPr>
                          <a:picLocks noChangeAspect="1" noChangeArrowheads="1"/>
                        </pic:cNvPicPr>
                      </pic:nvPicPr>
                      <pic:blipFill>
                        <a:blip r:embed="rId1"/>
                        <a:stretch>
                          <a:fillRect/>
                        </a:stretch>
                      </pic:blipFill>
                      <pic:spPr bwMode="auto">
                        <a:xfrm>
                          <a:off x="0" y="0"/>
                          <a:ext cx="850900" cy="1017270"/>
                        </a:xfrm>
                        <a:prstGeom prst="rect">
                          <a:avLst/>
                        </a:prstGeom>
                      </pic:spPr>
                    </pic:pic>
                  </a:graphicData>
                </a:graphic>
              </wp:inline>
            </w:drawing>
          </w:r>
        </w:p>
      </w:tc>
      <w:tc>
        <w:tcPr>
          <w:tcW w:w="7664" w:type="dxa"/>
          <w:tcBorders>
            <w:top w:val="nil"/>
            <w:left w:val="single" w:sz="4" w:space="0" w:color="FFFFFF"/>
            <w:bottom w:val="nil"/>
            <w:right w:val="nil"/>
          </w:tcBorders>
        </w:tcPr>
        <w:p>
          <w:pPr>
            <w:pStyle w:val="Gwka"/>
            <w:widowControl w:val="false"/>
            <w:suppressAutoHyphens w:val="true"/>
            <w:spacing w:lineRule="exact" w:line="220" w:before="0" w:after="0"/>
            <w:jc w:val="left"/>
            <w:rPr>
              <w:rFonts w:ascii="Poppins" w:hAnsi="Poppins" w:eastAsia="Calibri" w:cs="Poppins"/>
              <w:b/>
              <w:b/>
              <w:sz w:val="20"/>
              <w:szCs w:val="18"/>
              <w:lang w:eastAsia="pl-PL"/>
            </w:rPr>
          </w:pPr>
          <w:r>
            <w:rPr>
              <w:rFonts w:eastAsia="Calibri" w:cs="Poppins" w:ascii="Poppins" w:hAnsi="Poppins"/>
              <w:b/>
              <w:sz w:val="20"/>
              <w:szCs w:val="18"/>
              <w:lang w:eastAsia="pl-PL"/>
            </w:rPr>
          </w:r>
        </w:p>
        <w:p>
          <w:pPr>
            <w:pStyle w:val="Gwka"/>
            <w:widowControl w:val="false"/>
            <w:suppressAutoHyphens w:val="true"/>
            <w:spacing w:lineRule="exact" w:line="220" w:before="0" w:after="0"/>
            <w:jc w:val="left"/>
            <w:rPr>
              <w:rFonts w:ascii="Tahoma" w:hAnsi="Tahoma" w:eastAsia="Calibri" w:cs="Tahoma"/>
              <w:b/>
              <w:b/>
              <w:sz w:val="20"/>
              <w:szCs w:val="18"/>
              <w:lang w:eastAsia="pl-PL"/>
            </w:rPr>
          </w:pPr>
          <w:r>
            <w:rPr>
              <w:rFonts w:eastAsia="Calibri" w:cs="Tahoma" w:ascii="Tahoma" w:hAnsi="Tahoma"/>
              <w:b/>
              <w:kern w:val="0"/>
              <w:sz w:val="20"/>
              <w:szCs w:val="18"/>
              <w:lang w:val="pl-PL" w:eastAsia="pl-PL" w:bidi="ar-SA"/>
            </w:rPr>
            <w:t>Urząd Miejski</w:t>
          </w:r>
        </w:p>
        <w:p>
          <w:pPr>
            <w:pStyle w:val="Gwka"/>
            <w:widowControl w:val="false"/>
            <w:suppressAutoHyphens w:val="true"/>
            <w:spacing w:lineRule="exact" w:line="220" w:before="0" w:after="0"/>
            <w:jc w:val="left"/>
            <w:rPr>
              <w:rFonts w:ascii="Tahoma" w:hAnsi="Tahoma" w:cs="Tahoma"/>
              <w:b/>
              <w:b/>
              <w:sz w:val="18"/>
              <w:szCs w:val="18"/>
              <w:lang w:eastAsia="pl-PL"/>
            </w:rPr>
          </w:pPr>
          <w:r>
            <w:rPr>
              <w:rFonts w:eastAsia="Calibri" w:cs="Tahoma" w:ascii="Tahoma" w:hAnsi="Tahoma"/>
              <w:b/>
              <w:kern w:val="0"/>
              <w:sz w:val="20"/>
              <w:szCs w:val="18"/>
              <w:lang w:val="pl-PL" w:eastAsia="pl-PL" w:bidi="ar-SA"/>
            </w:rPr>
            <w:t>w Policach</w:t>
            <w:br/>
          </w:r>
          <w:r>
            <w:rPr>
              <w:rFonts w:eastAsia="Calibri" w:cs="Tahoma" w:ascii="Tahoma" w:hAnsi="Tahoma"/>
              <w:kern w:val="0"/>
              <w:sz w:val="20"/>
              <w:szCs w:val="18"/>
              <w:lang w:val="pl-PL" w:eastAsia="pl-PL" w:bidi="ar-SA"/>
            </w:rPr>
            <w:t>Burmistrz Polic</w:t>
          </w:r>
        </w:p>
        <w:p>
          <w:pPr>
            <w:pStyle w:val="Gwka"/>
            <w:widowControl w:val="false"/>
            <w:suppressAutoHyphens w:val="true"/>
            <w:spacing w:lineRule="exact" w:line="220" w:before="0" w:after="0"/>
            <w:jc w:val="left"/>
            <w:rPr>
              <w:rFonts w:ascii="Tahoma" w:hAnsi="Tahoma" w:eastAsia="Calibri" w:cs="Tahoma"/>
              <w:sz w:val="20"/>
              <w:szCs w:val="18"/>
              <w:lang w:eastAsia="pl-PL"/>
            </w:rPr>
          </w:pPr>
          <w:r>
            <w:rPr>
              <w:rFonts w:eastAsia="Calibri" w:cs="Tahoma" w:ascii="Tahoma" w:hAnsi="Tahoma"/>
              <w:kern w:val="0"/>
              <w:sz w:val="20"/>
              <w:szCs w:val="18"/>
              <w:lang w:val="pl-PL" w:eastAsia="pl-PL" w:bidi="ar-SA"/>
            </w:rPr>
            <w:t>ul. Stefana Batorego 3</w:t>
          </w:r>
        </w:p>
        <w:p>
          <w:pPr>
            <w:pStyle w:val="Tretekstu"/>
            <w:widowControl w:val="false"/>
            <w:suppressAutoHyphens w:val="true"/>
            <w:spacing w:lineRule="exact" w:line="220" w:before="0" w:after="140"/>
            <w:jc w:val="left"/>
            <w:rPr>
              <w:rFonts w:ascii="Tahoma" w:hAnsi="Tahoma" w:cs="Tahoma"/>
              <w:sz w:val="21"/>
              <w:szCs w:val="21"/>
              <w:lang w:eastAsia="pl-PL"/>
            </w:rPr>
          </w:pPr>
          <w:r>
            <w:rPr>
              <w:rFonts w:eastAsia="Calibri" w:cs="Tahoma" w:ascii="Tahoma" w:hAnsi="Tahoma"/>
              <w:kern w:val="0"/>
              <w:sz w:val="20"/>
              <w:szCs w:val="20"/>
              <w:lang w:val="pl-PL" w:eastAsia="pl-PL" w:bidi="ar-SA"/>
            </w:rPr>
            <w:t>72-010 Police</w:t>
          </w:r>
        </w:p>
      </w:tc>
    </w:tr>
  </w:tbl>
  <w:p>
    <w:pPr>
      <w:pStyle w:val="Gwka"/>
      <w:tabs>
        <w:tab w:val="clear" w:pos="9072"/>
        <w:tab w:val="right" w:pos="1340" w:leader="none"/>
        <w:tab w:val="center" w:pos="4536" w:leader="none"/>
      </w:tabs>
      <w:rPr>
        <w:lang w:eastAsia="pl-PL"/>
      </w:rPr>
    </w:pPr>
    <w:r>
      <w:rPr>
        <w:lang w:eastAsia="pl-PL"/>
      </w:rPr>
      <w:drawing>
        <wp:anchor behindDoc="1" distT="0" distB="0" distL="0" distR="0" simplePos="0" locked="0" layoutInCell="0" allowOverlap="1" relativeHeight="2">
          <wp:simplePos x="0" y="0"/>
          <wp:positionH relativeFrom="column">
            <wp:posOffset>3713480</wp:posOffset>
          </wp:positionH>
          <wp:positionV relativeFrom="paragraph">
            <wp:posOffset>-1058545</wp:posOffset>
          </wp:positionV>
          <wp:extent cx="2044700" cy="951865"/>
          <wp:effectExtent l="0" t="0" r="0" b="0"/>
          <wp:wrapNone/>
          <wp:docPr id="2" name="Obraz2" descr="Obraz zawierający Grafika, Czcionka, logo,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Obraz zawierający Grafika, Czcionka, logo, projekt graficzny&#10;&#10;Opis wygenerowany automatycznie"/>
                  <pic:cNvPicPr>
                    <a:picLocks noChangeAspect="1" noChangeArrowheads="1"/>
                  </pic:cNvPicPr>
                </pic:nvPicPr>
                <pic:blipFill>
                  <a:blip r:embed="rId2"/>
                  <a:stretch>
                    <a:fillRect/>
                  </a:stretch>
                </pic:blipFill>
                <pic:spPr bwMode="auto">
                  <a:xfrm>
                    <a:off x="0" y="0"/>
                    <a:ext cx="2044700" cy="951865"/>
                  </a:xfrm>
                  <a:prstGeom prst="rect">
                    <a:avLst/>
                  </a:prstGeom>
                </pic:spPr>
              </pic:pic>
            </a:graphicData>
          </a:graphic>
        </wp:anchor>
      </w:drawing>
    </w:r>
  </w:p>
</w:hdr>
</file>

<file path=word/settings.xml><?xml version="1.0" encoding="utf-8"?>
<w:settings xmlns:w="http://schemas.openxmlformats.org/wordprocessingml/2006/main">
  <w:zoom w:percent="90"/>
  <w:defaultTabStop w:val="708"/>
  <w:mailMerge>
    <w:mainDocumentType w:val="formLetters"/>
    <w:dataType w:val="textFile"/>
    <w:query w:val="SELECT * FROM file:///C:/Users/zofia.pasik/Documents/Adresy15.odb.dbo.Arkusz2$"/>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b117b8"/>
    <w:rPr/>
  </w:style>
  <w:style w:type="character" w:styleId="StopkaZnak" w:customStyle="1">
    <w:name w:val="Stopka Znak"/>
    <w:basedOn w:val="DefaultParagraphFont"/>
    <w:uiPriority w:val="99"/>
    <w:qFormat/>
    <w:rsid w:val="00b117b8"/>
    <w:rPr/>
  </w:style>
  <w:style w:type="character" w:styleId="TekstdymkaZnak" w:customStyle="1">
    <w:name w:val="Tekst dymka Znak"/>
    <w:basedOn w:val="DefaultParagraphFont"/>
    <w:uiPriority w:val="99"/>
    <w:semiHidden/>
    <w:qFormat/>
    <w:rsid w:val="00b117b8"/>
    <w:rPr>
      <w:rFonts w:ascii="Tahoma" w:hAnsi="Tahoma" w:cs="Tahoma"/>
      <w:sz w:val="16"/>
      <w:szCs w:val="16"/>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b117b8"/>
    <w:pPr>
      <w:tabs>
        <w:tab w:val="clear" w:pos="708"/>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Arial"/>
      <w:i/>
      <w:iCs/>
      <w:sz w:val="24"/>
      <w:szCs w:val="24"/>
    </w:rPr>
  </w:style>
  <w:style w:type="paragraph" w:styleId="Stopka">
    <w:name w:val="Footer"/>
    <w:basedOn w:val="Normal"/>
    <w:link w:val="StopkaZnak"/>
    <w:uiPriority w:val="99"/>
    <w:unhideWhenUsed/>
    <w:rsid w:val="00b117b8"/>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b117b8"/>
    <w:pPr>
      <w:spacing w:lineRule="auto" w:line="240" w:before="0" w:after="0"/>
    </w:pPr>
    <w:rPr>
      <w:rFonts w:ascii="Tahoma" w:hAnsi="Tahoma" w:cs="Tahoma"/>
      <w:sz w:val="16"/>
      <w:szCs w:val="16"/>
    </w:rPr>
  </w:style>
  <w:style w:type="paragraph" w:styleId="Tekst">
    <w:name w:val="tekst"/>
    <w:basedOn w:val="Normal"/>
    <w:qFormat/>
    <w:pPr>
      <w:spacing w:before="240" w:after="0"/>
      <w:jc w:val="both"/>
    </w:pPr>
    <w:rPr>
      <w:sz w:val="24"/>
      <w:szCs w:val="24"/>
    </w:rPr>
  </w:style>
  <w:style w:type="paragraph" w:styleId="Data">
    <w:name w:val="data"/>
    <w:basedOn w:val="Normal"/>
    <w:qFormat/>
    <w:pPr>
      <w:spacing w:lineRule="auto" w:line="240" w:before="0" w:after="840"/>
      <w:jc w:val="right"/>
    </w:pPr>
    <w:rPr>
      <w:sz w:val="24"/>
      <w:szCs w:val="24"/>
    </w:rPr>
  </w:style>
  <w:style w:type="paragraph" w:styleId="Adresat">
    <w:name w:val="adresat"/>
    <w:basedOn w:val="Normal"/>
    <w:qFormat/>
    <w:pPr>
      <w:spacing w:before="0" w:after="0"/>
      <w:ind w:left="4536" w:hanging="0"/>
    </w:pPr>
    <w:rPr>
      <w:b/>
      <w:sz w:val="28"/>
      <w:szCs w:val="28"/>
    </w:rPr>
  </w:style>
  <w:style w:type="paragraph" w:styleId="Znak">
    <w:name w:val="znak"/>
    <w:basedOn w:val="Normal"/>
    <w:qFormat/>
    <w:pPr>
      <w:spacing w:lineRule="auto" w:line="240" w:before="480" w:after="480"/>
    </w:pPr>
    <w:rPr>
      <w:sz w:val="24"/>
      <w:szCs w:val="24"/>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d83b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da.miejska@police.p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51C91-5C04-4825-BF27-6E331083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Application>LibreOffice/7.3.3.2$Windows_X86_64 LibreOffice_project/d1d0ea68f081ee2800a922cac8f79445e4603348</Application>
  <AppVersion>15.0000</AppVersion>
  <Pages>1</Pages>
  <Words>331</Words>
  <Characters>1919</Characters>
  <CharactersWithSpaces>2245</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2024-12-20T06:05:00Z</dcterms:created>
  <dc:creator>admin</dc:creator>
  <dc:description/>
  <dc:language>pl-PL</dc:language>
  <cp:lastModifiedBy/>
  <cp:lastPrinted>2024-12-30T11:28:16Z</cp:lastPrinted>
  <dcterms:modified xsi:type="dcterms:W3CDTF">2025-03-28T07:57:53Z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